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81" w:rsidRPr="00952481" w:rsidRDefault="00952481" w:rsidP="00952481">
      <w:pPr>
        <w:jc w:val="both"/>
        <w:rPr>
          <w:sz w:val="28"/>
          <w:szCs w:val="28"/>
        </w:rPr>
      </w:pPr>
      <w:r w:rsidRPr="00952481">
        <w:rPr>
          <w:sz w:val="28"/>
          <w:szCs w:val="28"/>
        </w:rPr>
        <w:t>Режим работы школы в 2 смены.</w:t>
      </w:r>
    </w:p>
    <w:p w:rsidR="00952481" w:rsidRPr="00952481" w:rsidRDefault="00952481" w:rsidP="00952481">
      <w:pPr>
        <w:rPr>
          <w:sz w:val="28"/>
          <w:szCs w:val="28"/>
        </w:rPr>
      </w:pPr>
      <w:r w:rsidRPr="00952481">
        <w:rPr>
          <w:sz w:val="28"/>
          <w:szCs w:val="28"/>
        </w:rPr>
        <w:t xml:space="preserve">На </w:t>
      </w:r>
      <w:r w:rsidRPr="00952481">
        <w:rPr>
          <w:sz w:val="28"/>
          <w:szCs w:val="28"/>
          <w:lang w:val="en-US"/>
        </w:rPr>
        <w:t>I</w:t>
      </w:r>
      <w:r w:rsidRPr="00952481">
        <w:rPr>
          <w:sz w:val="28"/>
          <w:szCs w:val="28"/>
        </w:rPr>
        <w:t xml:space="preserve"> с</w:t>
      </w:r>
      <w:r>
        <w:rPr>
          <w:sz w:val="28"/>
          <w:szCs w:val="28"/>
        </w:rPr>
        <w:t>тупени обучения функционируют 1</w:t>
      </w:r>
      <w:proofErr w:type="spellStart"/>
      <w:r>
        <w:rPr>
          <w:sz w:val="28"/>
          <w:szCs w:val="28"/>
          <w:lang w:val="en-US"/>
        </w:rPr>
        <w:t>1</w:t>
      </w:r>
      <w:proofErr w:type="spellEnd"/>
      <w:r w:rsidRPr="00952481">
        <w:rPr>
          <w:sz w:val="28"/>
          <w:szCs w:val="28"/>
        </w:rPr>
        <w:t xml:space="preserve"> классов.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 xml:space="preserve">В первую смену занимаются </w:t>
      </w:r>
      <w:r>
        <w:rPr>
          <w:sz w:val="28"/>
          <w:szCs w:val="28"/>
          <w:lang w:val="en-US"/>
        </w:rPr>
        <w:t>18</w:t>
      </w:r>
      <w:r w:rsidRPr="00952481">
        <w:rPr>
          <w:sz w:val="28"/>
          <w:szCs w:val="28"/>
        </w:rPr>
        <w:t xml:space="preserve"> классов (1- а, б, в; 2- а, б, в;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б</w:t>
      </w:r>
      <w:r w:rsidRPr="00952481">
        <w:rPr>
          <w:sz w:val="28"/>
          <w:szCs w:val="28"/>
        </w:rPr>
        <w:t>; 5а</w:t>
      </w:r>
      <w:proofErr w:type="gramStart"/>
      <w:r w:rsidRPr="00952481">
        <w:rPr>
          <w:sz w:val="28"/>
          <w:szCs w:val="28"/>
        </w:rPr>
        <w:t>,б</w:t>
      </w:r>
      <w:proofErr w:type="gramEnd"/>
      <w:r w:rsidRPr="00952481">
        <w:rPr>
          <w:sz w:val="28"/>
          <w:szCs w:val="28"/>
        </w:rPr>
        <w:t>,в</w:t>
      </w:r>
      <w:r>
        <w:rPr>
          <w:sz w:val="28"/>
          <w:szCs w:val="28"/>
        </w:rPr>
        <w:t xml:space="preserve">,г; </w:t>
      </w:r>
      <w:r w:rsidRPr="00952481">
        <w:rPr>
          <w:sz w:val="28"/>
          <w:szCs w:val="28"/>
        </w:rPr>
        <w:t xml:space="preserve"> 9-11-е классы); во вторую смену - 11 классов (3-а</w:t>
      </w:r>
      <w:r>
        <w:rPr>
          <w:sz w:val="28"/>
          <w:szCs w:val="28"/>
        </w:rPr>
        <w:t>,б,в</w:t>
      </w:r>
      <w:r w:rsidRPr="00952481">
        <w:rPr>
          <w:sz w:val="28"/>
          <w:szCs w:val="28"/>
        </w:rPr>
        <w:t>;4- а</w:t>
      </w:r>
      <w:r>
        <w:rPr>
          <w:sz w:val="28"/>
          <w:szCs w:val="28"/>
        </w:rPr>
        <w:t xml:space="preserve">, 6-8 </w:t>
      </w:r>
      <w:r w:rsidRPr="00952481">
        <w:rPr>
          <w:sz w:val="28"/>
          <w:szCs w:val="28"/>
        </w:rPr>
        <w:t>классы.).</w:t>
      </w:r>
    </w:p>
    <w:p w:rsidR="00952481" w:rsidRPr="00952481" w:rsidRDefault="00952481" w:rsidP="00952481">
      <w:pPr>
        <w:rPr>
          <w:sz w:val="28"/>
          <w:szCs w:val="28"/>
        </w:rPr>
      </w:pPr>
      <w:r w:rsidRPr="00952481">
        <w:rPr>
          <w:sz w:val="28"/>
          <w:szCs w:val="28"/>
        </w:rPr>
        <w:t xml:space="preserve">В соответствии с требованиями </w:t>
      </w:r>
      <w:proofErr w:type="spellStart"/>
      <w:r w:rsidRPr="00952481">
        <w:rPr>
          <w:sz w:val="28"/>
          <w:szCs w:val="28"/>
        </w:rPr>
        <w:t>СанПиН</w:t>
      </w:r>
      <w:proofErr w:type="spellEnd"/>
      <w:r w:rsidRPr="00952481">
        <w:rPr>
          <w:sz w:val="28"/>
          <w:szCs w:val="28"/>
        </w:rPr>
        <w:t xml:space="preserve"> продолжительность учебного года в 1 классе состав</w:t>
      </w:r>
      <w:r>
        <w:rPr>
          <w:sz w:val="28"/>
          <w:szCs w:val="28"/>
        </w:rPr>
        <w:t xml:space="preserve">ляет 33 учебные недели, во 2-4,8,11 классах – 35 учебные недели,9,11-34 недели. Учебная неделя в 1-х </w:t>
      </w:r>
      <w:r w:rsidRPr="00952481">
        <w:rPr>
          <w:sz w:val="28"/>
          <w:szCs w:val="28"/>
        </w:rPr>
        <w:t>классах – пятидневная. В 1-х классах аудиторная учебная нагрузка составляет 21 час. Во 2-11 классах учебная неделя шестидневн</w:t>
      </w:r>
      <w:proofErr w:type="gramStart"/>
      <w:r w:rsidRPr="00952481">
        <w:rPr>
          <w:sz w:val="28"/>
          <w:szCs w:val="28"/>
        </w:rPr>
        <w:t>ая и ау</w:t>
      </w:r>
      <w:proofErr w:type="gramEnd"/>
      <w:r w:rsidRPr="00952481">
        <w:rPr>
          <w:sz w:val="28"/>
          <w:szCs w:val="28"/>
        </w:rPr>
        <w:t>диторная учебная нагрузка составляет 26 -36часов.</w:t>
      </w:r>
    </w:p>
    <w:p w:rsidR="00952481" w:rsidRPr="00952481" w:rsidRDefault="00952481" w:rsidP="00952481">
      <w:pPr>
        <w:rPr>
          <w:sz w:val="28"/>
          <w:szCs w:val="28"/>
        </w:rPr>
      </w:pPr>
      <w:r w:rsidRPr="00952481">
        <w:rPr>
          <w:sz w:val="28"/>
          <w:szCs w:val="28"/>
        </w:rPr>
        <w:t xml:space="preserve">       Продолжительность урока в 1 классе составляе</w:t>
      </w:r>
      <w:r>
        <w:rPr>
          <w:sz w:val="28"/>
          <w:szCs w:val="28"/>
        </w:rPr>
        <w:t>т 35 минут, во 2-11 классах – 45</w:t>
      </w:r>
      <w:r w:rsidRPr="00952481">
        <w:rPr>
          <w:sz w:val="28"/>
          <w:szCs w:val="28"/>
        </w:rPr>
        <w:t xml:space="preserve"> минут. </w:t>
      </w:r>
    </w:p>
    <w:p w:rsidR="00952481" w:rsidRPr="00952481" w:rsidRDefault="00952481" w:rsidP="00952481">
      <w:pPr>
        <w:ind w:left="567"/>
        <w:jc w:val="both"/>
        <w:rPr>
          <w:sz w:val="28"/>
          <w:szCs w:val="28"/>
        </w:rPr>
      </w:pPr>
      <w:r w:rsidRPr="00952481">
        <w:rPr>
          <w:sz w:val="28"/>
          <w:szCs w:val="28"/>
        </w:rPr>
        <w:t xml:space="preserve">Каникулы: Осенние-7 дней, Зимние-12 дней, </w:t>
      </w:r>
      <w:proofErr w:type="gramStart"/>
      <w:r w:rsidRPr="00952481">
        <w:rPr>
          <w:sz w:val="28"/>
          <w:szCs w:val="28"/>
        </w:rPr>
        <w:t>Весенние</w:t>
      </w:r>
      <w:proofErr w:type="gramEnd"/>
      <w:r w:rsidRPr="00952481">
        <w:rPr>
          <w:sz w:val="28"/>
          <w:szCs w:val="28"/>
        </w:rPr>
        <w:t xml:space="preserve"> – 11 дней.</w:t>
      </w:r>
    </w:p>
    <w:p w:rsidR="00952481" w:rsidRPr="00952481" w:rsidRDefault="00952481" w:rsidP="00952481">
      <w:pPr>
        <w:ind w:left="114"/>
        <w:jc w:val="both"/>
        <w:rPr>
          <w:sz w:val="28"/>
          <w:szCs w:val="28"/>
        </w:rPr>
      </w:pPr>
      <w:r w:rsidRPr="00952481">
        <w:rPr>
          <w:sz w:val="28"/>
          <w:szCs w:val="28"/>
        </w:rPr>
        <w:t>Кроме того, первоклассники в феврале месяце получают дополнительные однонедельные каникулы.</w:t>
      </w:r>
    </w:p>
    <w:p w:rsidR="00952481" w:rsidRPr="00952481" w:rsidRDefault="00952481" w:rsidP="00952481">
      <w:pPr>
        <w:ind w:left="114"/>
        <w:jc w:val="both"/>
        <w:rPr>
          <w:sz w:val="28"/>
          <w:szCs w:val="28"/>
        </w:rPr>
      </w:pPr>
      <w:r w:rsidRPr="00952481">
        <w:rPr>
          <w:sz w:val="28"/>
          <w:szCs w:val="28"/>
        </w:rPr>
        <w:t>Обучение в школе ведется на основе Российской Федеральной программы трехуровневого образования:</w:t>
      </w:r>
    </w:p>
    <w:p w:rsidR="00952481" w:rsidRPr="00952481" w:rsidRDefault="00952481" w:rsidP="00952481">
      <w:pPr>
        <w:numPr>
          <w:ilvl w:val="0"/>
          <w:numId w:val="1"/>
        </w:numPr>
        <w:ind w:left="114" w:firstLine="0"/>
        <w:jc w:val="both"/>
        <w:rPr>
          <w:sz w:val="28"/>
          <w:szCs w:val="28"/>
        </w:rPr>
      </w:pPr>
      <w:r w:rsidRPr="00952481">
        <w:rPr>
          <w:sz w:val="28"/>
          <w:szCs w:val="28"/>
        </w:rPr>
        <w:t>1-я ступень (уровень) – 1-4 классы</w:t>
      </w:r>
    </w:p>
    <w:p w:rsidR="00952481" w:rsidRPr="00952481" w:rsidRDefault="00952481" w:rsidP="00952481">
      <w:pPr>
        <w:numPr>
          <w:ilvl w:val="0"/>
          <w:numId w:val="1"/>
        </w:numPr>
        <w:ind w:left="114" w:firstLine="0"/>
        <w:jc w:val="both"/>
        <w:rPr>
          <w:sz w:val="28"/>
          <w:szCs w:val="28"/>
        </w:rPr>
      </w:pPr>
      <w:r w:rsidRPr="00952481">
        <w:rPr>
          <w:sz w:val="28"/>
          <w:szCs w:val="28"/>
        </w:rPr>
        <w:t>2-я ступень (уровень) – 5-9классы</w:t>
      </w:r>
    </w:p>
    <w:p w:rsidR="00952481" w:rsidRPr="00952481" w:rsidRDefault="00952481" w:rsidP="00952481">
      <w:pPr>
        <w:numPr>
          <w:ilvl w:val="0"/>
          <w:numId w:val="1"/>
        </w:numPr>
        <w:ind w:left="114" w:firstLine="0"/>
        <w:jc w:val="both"/>
        <w:rPr>
          <w:sz w:val="28"/>
          <w:szCs w:val="28"/>
        </w:rPr>
      </w:pPr>
      <w:r w:rsidRPr="00952481">
        <w:rPr>
          <w:sz w:val="28"/>
          <w:szCs w:val="28"/>
        </w:rPr>
        <w:t xml:space="preserve">3-я ступень (уровень) – 10-11классы </w:t>
      </w:r>
    </w:p>
    <w:p w:rsidR="00952481" w:rsidRPr="00952481" w:rsidRDefault="00952481" w:rsidP="00952481">
      <w:pPr>
        <w:ind w:left="114"/>
        <w:jc w:val="both"/>
        <w:rPr>
          <w:sz w:val="28"/>
          <w:szCs w:val="28"/>
        </w:rPr>
      </w:pPr>
      <w:r>
        <w:rPr>
          <w:sz w:val="28"/>
          <w:szCs w:val="28"/>
        </w:rPr>
        <w:t>Число классов комплектов:29</w:t>
      </w:r>
      <w:r w:rsidRPr="00952481">
        <w:rPr>
          <w:sz w:val="28"/>
          <w:szCs w:val="28"/>
        </w:rPr>
        <w:t>.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Обучаются  714</w:t>
      </w:r>
      <w:r w:rsidRPr="00952481">
        <w:rPr>
          <w:sz w:val="28"/>
          <w:szCs w:val="28"/>
        </w:rPr>
        <w:t xml:space="preserve"> учащихся (1-11классов): 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  1-х классах-78</w:t>
      </w:r>
      <w:r w:rsidRPr="00952481">
        <w:rPr>
          <w:sz w:val="28"/>
          <w:szCs w:val="28"/>
        </w:rPr>
        <w:t xml:space="preserve"> учащихся, 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Во 2-4 классах – 196</w:t>
      </w:r>
      <w:r w:rsidRPr="00952481">
        <w:rPr>
          <w:sz w:val="28"/>
          <w:szCs w:val="28"/>
        </w:rPr>
        <w:t xml:space="preserve"> учащихся, 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 5-11классах обучалось 440</w:t>
      </w:r>
      <w:r w:rsidRPr="00952481">
        <w:rPr>
          <w:sz w:val="28"/>
          <w:szCs w:val="28"/>
        </w:rPr>
        <w:t>учащихся,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 9-х классах – 76учащих</w:t>
      </w:r>
      <w:r w:rsidRPr="00952481">
        <w:rPr>
          <w:sz w:val="28"/>
          <w:szCs w:val="28"/>
        </w:rPr>
        <w:t>ся,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 11-х классах-52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52481" w:rsidRPr="00952481" w:rsidRDefault="00952481" w:rsidP="00952481">
      <w:pPr>
        <w:rPr>
          <w:sz w:val="28"/>
          <w:szCs w:val="28"/>
        </w:rPr>
      </w:pPr>
      <w:r w:rsidRPr="00952481">
        <w:rPr>
          <w:sz w:val="28"/>
          <w:szCs w:val="28"/>
        </w:rPr>
        <w:t>К месту обучения дети: доходят с помощью родителей-27%; добираются с помощью общественного транспорта-12%; самостоятельно-61%.</w:t>
      </w:r>
    </w:p>
    <w:p w:rsidR="00952481" w:rsidRPr="00952481" w:rsidRDefault="00952481" w:rsidP="00952481">
      <w:pPr>
        <w:rPr>
          <w:sz w:val="28"/>
          <w:szCs w:val="28"/>
        </w:rPr>
      </w:pPr>
      <w:r>
        <w:rPr>
          <w:sz w:val="28"/>
          <w:szCs w:val="28"/>
        </w:rPr>
        <w:t>В школе 26</w:t>
      </w:r>
      <w:r w:rsidRPr="00952481">
        <w:rPr>
          <w:sz w:val="28"/>
          <w:szCs w:val="28"/>
        </w:rPr>
        <w:t xml:space="preserve"> классных комнат. Из них 7 с</w:t>
      </w:r>
      <w:r>
        <w:rPr>
          <w:sz w:val="28"/>
          <w:szCs w:val="28"/>
        </w:rPr>
        <w:t>пециализированных кабинетов и 19 классных  комнат</w:t>
      </w:r>
      <w:r w:rsidRPr="00952481">
        <w:rPr>
          <w:sz w:val="28"/>
          <w:szCs w:val="28"/>
        </w:rPr>
        <w:t>. Три кабинета информатики и вычисли</w:t>
      </w:r>
      <w:r>
        <w:rPr>
          <w:sz w:val="28"/>
          <w:szCs w:val="28"/>
        </w:rPr>
        <w:t>тельной техники рассчитаны на 27 рабочих мест</w:t>
      </w:r>
      <w:r w:rsidRPr="00952481">
        <w:rPr>
          <w:sz w:val="28"/>
          <w:szCs w:val="28"/>
        </w:rPr>
        <w:t>, мобильный компьютерный класс, имеется  локальная компьютерная сеть. В учебно-воспитат</w:t>
      </w:r>
      <w:r>
        <w:rPr>
          <w:sz w:val="28"/>
          <w:szCs w:val="28"/>
        </w:rPr>
        <w:t>ельном процессе используются  54</w:t>
      </w:r>
      <w:r w:rsidRPr="00952481">
        <w:rPr>
          <w:sz w:val="28"/>
          <w:szCs w:val="28"/>
        </w:rPr>
        <w:t xml:space="preserve">  </w:t>
      </w:r>
      <w:proofErr w:type="gramStart"/>
      <w:r w:rsidRPr="00952481">
        <w:rPr>
          <w:sz w:val="28"/>
          <w:szCs w:val="28"/>
        </w:rPr>
        <w:t>персональных</w:t>
      </w:r>
      <w:proofErr w:type="gramEnd"/>
      <w:r w:rsidRPr="00952481">
        <w:rPr>
          <w:sz w:val="28"/>
          <w:szCs w:val="28"/>
        </w:rPr>
        <w:t xml:space="preserve"> компьютера. </w:t>
      </w:r>
      <w:proofErr w:type="gramStart"/>
      <w:r w:rsidRPr="00952481">
        <w:rPr>
          <w:sz w:val="28"/>
          <w:szCs w:val="28"/>
        </w:rPr>
        <w:t>В школе имеется мастерская по обработки древесины, кабинет обслуживающего труда; 2 спортивных зала,  2 спортивные площадки  и  тренажерный зал.</w:t>
      </w:r>
      <w:proofErr w:type="gramEnd"/>
      <w:r w:rsidRPr="00952481">
        <w:rPr>
          <w:sz w:val="28"/>
          <w:szCs w:val="28"/>
        </w:rPr>
        <w:t xml:space="preserve"> В школе  </w:t>
      </w:r>
      <w:proofErr w:type="gramStart"/>
      <w:r w:rsidRPr="00952481">
        <w:rPr>
          <w:sz w:val="28"/>
          <w:szCs w:val="28"/>
        </w:rPr>
        <w:t>созданы</w:t>
      </w:r>
      <w:proofErr w:type="gramEnd"/>
      <w:r w:rsidRPr="00952481">
        <w:rPr>
          <w:sz w:val="28"/>
          <w:szCs w:val="28"/>
        </w:rPr>
        <w:t xml:space="preserve"> 2 музея: им. Е.Н. </w:t>
      </w:r>
      <w:proofErr w:type="gramStart"/>
      <w:r w:rsidRPr="00952481">
        <w:rPr>
          <w:sz w:val="28"/>
          <w:szCs w:val="28"/>
        </w:rPr>
        <w:t>Павловского</w:t>
      </w:r>
      <w:proofErr w:type="gramEnd"/>
      <w:r w:rsidRPr="00952481">
        <w:rPr>
          <w:sz w:val="28"/>
          <w:szCs w:val="28"/>
        </w:rPr>
        <w:t xml:space="preserve"> и 217 Стрелковой дивизии. Школьный  музей им. Е.Н. Павловского имеет: 11экспозиций, содержит  более 200 экспонатов, прошел аттестацию в  2010году</w:t>
      </w:r>
      <w:proofErr w:type="gramStart"/>
      <w:r w:rsidRPr="00952481">
        <w:rPr>
          <w:sz w:val="28"/>
          <w:szCs w:val="28"/>
        </w:rPr>
        <w:t>;М</w:t>
      </w:r>
      <w:proofErr w:type="gramEnd"/>
      <w:r w:rsidRPr="00952481">
        <w:rPr>
          <w:sz w:val="28"/>
          <w:szCs w:val="28"/>
        </w:rPr>
        <w:t>узей  217 Стрелковой дивизии имеет: 12экспозиций, более70 экспонатов, прошел аттестацию в 2010г. Школа имеет летний лагерь на 25 мест.</w:t>
      </w:r>
    </w:p>
    <w:p w:rsidR="00952481" w:rsidRPr="00952481" w:rsidRDefault="00952481" w:rsidP="00952481">
      <w:pPr>
        <w:rPr>
          <w:sz w:val="28"/>
          <w:szCs w:val="28"/>
        </w:rPr>
      </w:pPr>
      <w:r w:rsidRPr="00952481">
        <w:rPr>
          <w:sz w:val="28"/>
          <w:szCs w:val="28"/>
        </w:rPr>
        <w:t xml:space="preserve"> В школе имеется актовый зал на 80 человек, библиотека с читальным залом на  10 мест, обеспеченн</w:t>
      </w:r>
      <w:r>
        <w:rPr>
          <w:sz w:val="28"/>
          <w:szCs w:val="28"/>
        </w:rPr>
        <w:t>ость учебниками - 100%; 2 столовых  (на 140</w:t>
      </w:r>
      <w:r w:rsidRPr="00952481">
        <w:rPr>
          <w:sz w:val="28"/>
          <w:szCs w:val="28"/>
        </w:rPr>
        <w:t xml:space="preserve"> посадочных мест) с горячим питанием.</w:t>
      </w:r>
    </w:p>
    <w:p w:rsidR="00952481" w:rsidRPr="00952481" w:rsidRDefault="00952481" w:rsidP="00952481">
      <w:pPr>
        <w:tabs>
          <w:tab w:val="left" w:pos="411"/>
        </w:tabs>
        <w:rPr>
          <w:sz w:val="28"/>
          <w:szCs w:val="28"/>
        </w:rPr>
      </w:pPr>
      <w:r w:rsidRPr="00952481">
        <w:rPr>
          <w:sz w:val="28"/>
          <w:szCs w:val="28"/>
        </w:rPr>
        <w:t>Фонд литературы – 45777</w:t>
      </w:r>
    </w:p>
    <w:p w:rsidR="00952481" w:rsidRPr="00952481" w:rsidRDefault="00952481" w:rsidP="00952481">
      <w:pPr>
        <w:tabs>
          <w:tab w:val="left" w:pos="411"/>
        </w:tabs>
        <w:rPr>
          <w:sz w:val="28"/>
          <w:szCs w:val="28"/>
        </w:rPr>
      </w:pPr>
      <w:r w:rsidRPr="00952481">
        <w:rPr>
          <w:sz w:val="28"/>
          <w:szCs w:val="28"/>
        </w:rPr>
        <w:t>Фонд учебной литературы –5334</w:t>
      </w:r>
    </w:p>
    <w:p w:rsidR="0033102C" w:rsidRDefault="0033102C"/>
    <w:sectPr w:rsidR="0033102C" w:rsidSect="00952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9E3"/>
    <w:multiLevelType w:val="hybridMultilevel"/>
    <w:tmpl w:val="FE62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62AFE"/>
    <w:multiLevelType w:val="hybridMultilevel"/>
    <w:tmpl w:val="164E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2481"/>
    <w:rsid w:val="00182FD3"/>
    <w:rsid w:val="0033102C"/>
    <w:rsid w:val="0095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2013-04-19T11:26:00Z</dcterms:created>
  <dcterms:modified xsi:type="dcterms:W3CDTF">2013-04-19T11:26:00Z</dcterms:modified>
</cp:coreProperties>
</file>